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What are React Components?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React components are the fundamental building blocks of any application built with React. You can think of them as independent, reusable pieces of the user interface (UI). Each component controls its own little part of the screen, and you can combine them to create complex UIs. For example, a webpage could be made up of a &lt;Navbar&gt;, &lt;Sidebar&gt;, and &lt;Article&gt; component. Each of these components contains its own HTML structure, logic, and data, making the code much more organized and easier to manage.</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Differences Between Components and JavaScript Functions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modern React components are often written as JavaScript functions, there are key differences that make them specialized for building UIs: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Standard JavaScript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React Component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 perform a task or calculate a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 describe a piece of the user interface.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Return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return any type of data (string, number, object,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Must return a React element (what's created by JSX), null, or false.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Arguments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accept multiple arguments of any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Accepts a single argument: an object called props (properties).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State &amp; Lifecycle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Are "stateless" by nature.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have their own internal "state" and can use "lifecycle methods" (or Hooks) to run code at specific times.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Naming Convention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Typically start with a lowercase letter (e.g., calculateSum()).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Must start with a capital letter (e.g., Welcome()). This is how React distinguishes them from regular HTML tags.</w:t>
            </w:r>
          </w:p>
        </w:tc>
      </w:tr>
    </w:tbl>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 Types of Components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React, there are two primary ways to create components:</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Class Components:</w:t>
      </w:r>
      <w:r w:rsidDel="00000000" w:rsidR="00000000" w:rsidRPr="00000000">
        <w:rPr>
          <w:rFonts w:ascii="Google Sans Text" w:cs="Google Sans Text" w:eastAsia="Google Sans Text" w:hAnsi="Google Sans Text"/>
          <w:i w:val="0"/>
          <w:color w:val="1b1c1d"/>
          <w:sz w:val="24"/>
          <w:szCs w:val="24"/>
          <w:rtl w:val="0"/>
        </w:rPr>
        <w:t xml:space="preserve"> The older, more traditional way of writing components using ES6 classes.</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Functional Components:</w:t>
      </w:r>
      <w:r w:rsidDel="00000000" w:rsidR="00000000" w:rsidRPr="00000000">
        <w:rPr>
          <w:rFonts w:ascii="Google Sans Text" w:cs="Google Sans Text" w:eastAsia="Google Sans Text" w:hAnsi="Google Sans Text"/>
          <w:i w:val="0"/>
          <w:color w:val="1b1c1d"/>
          <w:sz w:val="24"/>
          <w:szCs w:val="24"/>
          <w:rtl w:val="0"/>
        </w:rPr>
        <w:t xml:space="preserve"> The modern, more common way of writing components using simple JavaScript functions.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Today, functional components are the standard for new React projects because they are more concise and easier to work with, thanks to a feature called Hooks.</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 Explaining Class Components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class component is an ES6 class that extends React.Component. This gives it access to React-specific functionality like state and lifecycle methods.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Key characteristics of a class component:</w:t>
      </w:r>
    </w:p>
    <w:p w:rsidR="00000000" w:rsidDel="00000000" w:rsidP="00000000" w:rsidRDefault="00000000" w:rsidRPr="00000000" w14:paraId="0000002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It </w:t>
      </w:r>
      <w:r w:rsidDel="00000000" w:rsidR="00000000" w:rsidRPr="00000000">
        <w:rPr>
          <w:rFonts w:ascii="Google Sans Text" w:cs="Google Sans Text" w:eastAsia="Google Sans Text" w:hAnsi="Google Sans Text"/>
          <w:b w:val="1"/>
          <w:i w:val="0"/>
          <w:color w:val="1b1c1d"/>
          <w:sz w:val="24"/>
          <w:szCs w:val="24"/>
          <w:rtl w:val="0"/>
        </w:rPr>
        <w:t xml:space="preserve">must</w:t>
      </w:r>
      <w:r w:rsidDel="00000000" w:rsidR="00000000" w:rsidRPr="00000000">
        <w:rPr>
          <w:rFonts w:ascii="Google Sans Text" w:cs="Google Sans Text" w:eastAsia="Google Sans Text" w:hAnsi="Google Sans Text"/>
          <w:i w:val="0"/>
          <w:color w:val="1b1c1d"/>
          <w:sz w:val="24"/>
          <w:szCs w:val="24"/>
          <w:rtl w:val="0"/>
        </w:rPr>
        <w:t xml:space="preserve"> include a render() method.</w:t>
      </w:r>
    </w:p>
    <w:p w:rsidR="00000000" w:rsidDel="00000000" w:rsidP="00000000" w:rsidRDefault="00000000" w:rsidRPr="00000000" w14:paraId="0000002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render() method is responsible for returning the JSX that defines the component's UI.</w:t>
      </w:r>
    </w:p>
    <w:p w:rsidR="00000000" w:rsidDel="00000000" w:rsidP="00000000" w:rsidRDefault="00000000" w:rsidRPr="00000000" w14:paraId="0000002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It can hold and manage its own internal data using a property called this.state.</w:t>
      </w:r>
    </w:p>
    <w:p w:rsidR="00000000" w:rsidDel="00000000" w:rsidP="00000000" w:rsidRDefault="00000000" w:rsidRPr="00000000" w14:paraId="0000002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It can use special "lifecycle methods" (like componentDidMount or componentWillUnmount) to execute code when the component is created, updated, or removed from the screen.</w:t>
      </w:r>
    </w:p>
    <w:p w:rsidR="00000000" w:rsidDel="00000000" w:rsidP="00000000" w:rsidRDefault="00000000" w:rsidRPr="00000000" w14:paraId="0000002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Data passed from a parent component is available via this.props.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Example of a Class Component:</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import React, { Component } from 'react';</w:t>
        <w:br w:type="textWrapping"/>
        <w:br w:type="textWrapping"/>
        <w:t xml:space="preserve">class WelcomeMessage extends Component {</w:t>
        <w:br w:type="textWrapping"/>
        <w:t xml:space="preserve">  constructor(props) {</w:t>
        <w:br w:type="textWrapping"/>
        <w:t xml:space="preserve">    super(props);</w:t>
        <w:br w:type="textWrapping"/>
        <w:t xml:space="preserve">    this.state = { count: 0 };</w:t>
        <w:br w:type="textWrapping"/>
        <w:t xml:space="preserve">  }</w:t>
        <w:br w:type="textWrapping"/>
        <w:br w:type="textWrapping"/>
        <w:t xml:space="preserve">  render() {</w:t>
        <w:br w:type="textWrapping"/>
        <w:t xml:space="preserve">    return &lt;h1&gt;Hello, {this.props.name}!&lt;/h1&gt;;</w:t>
        <w:br w:type="textWrapping"/>
        <w:t xml:space="preserve">  }</w:t>
        <w:br w:type="textWrapping"/>
        <w:t xml:space="preserve">}</w:t>
        <w:br w:type="textWrapping"/>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 Explaining Functional Components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functional component is a plain JavaScript function that accepts an object of properties (props) as its argument and returns a React element.</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Key characteristics of a functional component:</w:t>
      </w:r>
    </w:p>
    <w:p w:rsidR="00000000" w:rsidDel="00000000" w:rsidP="00000000" w:rsidRDefault="00000000" w:rsidRPr="00000000" w14:paraId="0000002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They are simpler and more concise than class components.</w:t>
      </w:r>
    </w:p>
    <w:p w:rsidR="00000000" w:rsidDel="00000000" w:rsidP="00000000" w:rsidRDefault="00000000" w:rsidRPr="00000000" w14:paraId="0000002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They receive props as the first (and only) argument.</w:t>
      </w:r>
    </w:p>
    <w:p w:rsidR="00000000" w:rsidDel="00000000" w:rsidP="00000000" w:rsidRDefault="00000000" w:rsidRPr="00000000" w14:paraId="0000002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Originally, they were considered "stateless" because they couldn't manage their own state.</w:t>
      </w:r>
    </w:p>
    <w:p w:rsidR="00000000" w:rsidDel="00000000" w:rsidP="00000000" w:rsidRDefault="00000000" w:rsidRPr="00000000" w14:paraId="0000002D">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With the introduction of </w:t>
      </w:r>
      <w:r w:rsidDel="00000000" w:rsidR="00000000" w:rsidRPr="00000000">
        <w:rPr>
          <w:rFonts w:ascii="Google Sans Text" w:cs="Google Sans Text" w:eastAsia="Google Sans Text" w:hAnsi="Google Sans Text"/>
          <w:b w:val="1"/>
          <w:i w:val="0"/>
          <w:color w:val="1b1c1d"/>
          <w:sz w:val="24"/>
          <w:szCs w:val="24"/>
          <w:rtl w:val="0"/>
        </w:rPr>
        <w:t xml:space="preserve">React Hooks</w:t>
      </w:r>
      <w:r w:rsidDel="00000000" w:rsidR="00000000" w:rsidRPr="00000000">
        <w:rPr>
          <w:rFonts w:ascii="Google Sans Text" w:cs="Google Sans Text" w:eastAsia="Google Sans Text" w:hAnsi="Google Sans Text"/>
          <w:i w:val="0"/>
          <w:color w:val="1b1c1d"/>
          <w:sz w:val="24"/>
          <w:szCs w:val="24"/>
          <w:rtl w:val="0"/>
        </w:rPr>
        <w:t xml:space="preserve"> (like useState for state and useEffect for lifecycle effects), functional components can now do everything that class components can.</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Example of a Functional Component:</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import React, { useState } from 'react';</w:t>
        <w:br w:type="textWrapping"/>
        <w:br w:type="textWrapping"/>
        <w:t xml:space="preserve">function WelcomeMessage(props) {</w:t>
        <w:br w:type="textWrapping"/>
        <w:t xml:space="preserve">  const [count, setCount] = useState(0);</w:t>
        <w:br w:type="textWrapping"/>
        <w:br w:type="textWrapping"/>
        <w:t xml:space="preserve">  return &lt;h1&gt;Hello, {props.name}!&lt;/h1&gt;;</w:t>
        <w:br w:type="textWrapping"/>
        <w:t xml:space="preserve">}</w:t>
        <w:br w:type="textWrapping"/>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 Defining the Component Constructor</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constructor() method is a special function that is only used in </w:t>
      </w:r>
      <w:r w:rsidDel="00000000" w:rsidR="00000000" w:rsidRPr="00000000">
        <w:rPr>
          <w:rFonts w:ascii="Google Sans Text" w:cs="Google Sans Text" w:eastAsia="Google Sans Text" w:hAnsi="Google Sans Text"/>
          <w:b w:val="1"/>
          <w:i w:val="0"/>
          <w:color w:val="1b1c1d"/>
          <w:sz w:val="24"/>
          <w:szCs w:val="24"/>
          <w:rtl w:val="0"/>
        </w:rPr>
        <w:t xml:space="preserve">class components</w:t>
      </w:r>
      <w:r w:rsidDel="00000000" w:rsidR="00000000" w:rsidRPr="00000000">
        <w:rPr>
          <w:rFonts w:ascii="Google Sans Text" w:cs="Google Sans Text" w:eastAsia="Google Sans Text" w:hAnsi="Google Sans Text"/>
          <w:i w:val="0"/>
          <w:color w:val="1b1c1d"/>
          <w:sz w:val="24"/>
          <w:szCs w:val="24"/>
          <w:rtl w:val="0"/>
        </w:rPr>
        <w:t xml:space="preserve">. It is automatically called when a component is first created, before it is mounted onto the screen.</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purposes of a constructor are:</w:t>
      </w:r>
    </w:p>
    <w:p w:rsidR="00000000" w:rsidDel="00000000" w:rsidP="00000000" w:rsidRDefault="00000000" w:rsidRPr="00000000" w14:paraId="0000003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Initializing State:</w:t>
      </w:r>
      <w:r w:rsidDel="00000000" w:rsidR="00000000" w:rsidRPr="00000000">
        <w:rPr>
          <w:rFonts w:ascii="Google Sans Text" w:cs="Google Sans Text" w:eastAsia="Google Sans Text" w:hAnsi="Google Sans Text"/>
          <w:i w:val="0"/>
          <w:color w:val="1b1c1d"/>
          <w:sz w:val="24"/>
          <w:szCs w:val="24"/>
          <w:rtl w:val="0"/>
        </w:rPr>
        <w:t xml:space="preserve"> It is the </w:t>
      </w:r>
      <w:r w:rsidDel="00000000" w:rsidR="00000000" w:rsidRPr="00000000">
        <w:rPr>
          <w:rFonts w:ascii="Google Sans Text" w:cs="Google Sans Text" w:eastAsia="Google Sans Text" w:hAnsi="Google Sans Text"/>
          <w:i w:val="1"/>
          <w:color w:val="1b1c1d"/>
          <w:sz w:val="24"/>
          <w:szCs w:val="24"/>
          <w:rtl w:val="0"/>
        </w:rPr>
        <w:t xml:space="preserve">only</w:t>
      </w:r>
      <w:r w:rsidDel="00000000" w:rsidR="00000000" w:rsidRPr="00000000">
        <w:rPr>
          <w:rFonts w:ascii="Google Sans Text" w:cs="Google Sans Text" w:eastAsia="Google Sans Text" w:hAnsi="Google Sans Text"/>
          <w:i w:val="0"/>
          <w:color w:val="1b1c1d"/>
          <w:sz w:val="24"/>
          <w:szCs w:val="24"/>
          <w:rtl w:val="0"/>
        </w:rPr>
        <w:t xml:space="preserve"> place where you should directly assign a value to this.state. In all other methods, you must use this.setState() to update the state.</w:t>
      </w:r>
    </w:p>
    <w:p w:rsidR="00000000" w:rsidDel="00000000" w:rsidP="00000000" w:rsidRDefault="00000000" w:rsidRPr="00000000" w14:paraId="0000003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Binding Event Handlers:</w:t>
      </w:r>
      <w:r w:rsidDel="00000000" w:rsidR="00000000" w:rsidRPr="00000000">
        <w:rPr>
          <w:rFonts w:ascii="Google Sans Text" w:cs="Google Sans Text" w:eastAsia="Google Sans Text" w:hAnsi="Google Sans Text"/>
          <w:i w:val="0"/>
          <w:color w:val="1b1c1d"/>
          <w:sz w:val="24"/>
          <w:szCs w:val="24"/>
          <w:rtl w:val="0"/>
        </w:rPr>
        <w:t xml:space="preserve"> To ensure that methods have the correct this context when they are called by events like a button click.</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If you implement a constructor, you </w:t>
      </w:r>
      <w:r w:rsidDel="00000000" w:rsidR="00000000" w:rsidRPr="00000000">
        <w:rPr>
          <w:rFonts w:ascii="Google Sans Text" w:cs="Google Sans Text" w:eastAsia="Google Sans Text" w:hAnsi="Google Sans Text"/>
          <w:b w:val="1"/>
          <w:i w:val="0"/>
          <w:color w:val="1b1c1d"/>
          <w:sz w:val="24"/>
          <w:szCs w:val="24"/>
          <w:rtl w:val="0"/>
        </w:rPr>
        <w:t xml:space="preserve">must</w:t>
      </w:r>
      <w:r w:rsidDel="00000000" w:rsidR="00000000" w:rsidRPr="00000000">
        <w:rPr>
          <w:rFonts w:ascii="Google Sans Text" w:cs="Google Sans Text" w:eastAsia="Google Sans Text" w:hAnsi="Google Sans Text"/>
          <w:i w:val="0"/>
          <w:color w:val="1b1c1d"/>
          <w:sz w:val="24"/>
          <w:szCs w:val="24"/>
          <w:rtl w:val="0"/>
        </w:rPr>
        <w:t xml:space="preserve"> call super(props) as the very first line. This calls the constructor of the parent class (React.Component) and makes this.props available within the constructor.</w:t>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 Defining the render() Function</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render() function is the most important method within a </w:t>
      </w:r>
      <w:r w:rsidDel="00000000" w:rsidR="00000000" w:rsidRPr="00000000">
        <w:rPr>
          <w:rFonts w:ascii="Google Sans Text" w:cs="Google Sans Text" w:eastAsia="Google Sans Text" w:hAnsi="Google Sans Text"/>
          <w:b w:val="1"/>
          <w:i w:val="0"/>
          <w:color w:val="1b1c1d"/>
          <w:sz w:val="24"/>
          <w:szCs w:val="24"/>
          <w:rtl w:val="0"/>
        </w:rPr>
        <w:t xml:space="preserve">class component</w:t>
      </w:r>
      <w:r w:rsidDel="00000000" w:rsidR="00000000" w:rsidRPr="00000000">
        <w:rPr>
          <w:rFonts w:ascii="Google Sans Text" w:cs="Google Sans Text" w:eastAsia="Google Sans Text" w:hAnsi="Google Sans Text"/>
          <w:i w:val="0"/>
          <w:color w:val="1b1c1d"/>
          <w:sz w:val="24"/>
          <w:szCs w:val="24"/>
          <w:rtl w:val="0"/>
        </w:rPr>
        <w:t xml:space="preserve">. In fact, it's the only method that is absolutely required.</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Its job is simple: to describe what the UI should look like.</w:t>
      </w:r>
    </w:p>
    <w:p w:rsidR="00000000" w:rsidDel="00000000" w:rsidP="00000000" w:rsidRDefault="00000000" w:rsidRPr="00000000" w14:paraId="0000003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It gets called whenever the component's props or state change.</w:t>
      </w:r>
    </w:p>
    <w:p w:rsidR="00000000" w:rsidDel="00000000" w:rsidP="00000000" w:rsidRDefault="00000000" w:rsidRPr="00000000" w14:paraId="0000003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It must return a single React element (or an array of elements, or null). This is typically done using JSX.</w:t>
      </w:r>
    </w:p>
    <w:p w:rsidR="00000000" w:rsidDel="00000000" w:rsidP="00000000" w:rsidRDefault="00000000" w:rsidRPr="00000000" w14:paraId="0000003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render() function should be kept "pure," meaning that it should not modify the component's state or interact with the browser directly. Given the same props and state, it should always return the same result.</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